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eastAsia="Arial"/>
          <w:b/>
          <w:color w:val="00A99D"/>
          <w:sz w:val="18"/>
        </w:rPr>
        <w:t>FunBIM</w:t>
      </w:r>
      <w:r>
        <w:rPr>
          <w:rFonts w:ascii="Arial" w:hAnsi="Arial" w:eastAsia="Arial"/>
          <w:b w:val="0"/>
          <w:color w:val="4C5B68"/>
          <w:sz w:val="16"/>
        </w:rPr>
        <w:t xml:space="preserve">    funbim.com</w:t>
      </w:r>
    </w:p>
    <w:p>
      <w:pPr>
        <w:spacing w:after="0"/>
      </w:pPr>
      <w:r>
        <w:rPr>
          <w:rFonts w:ascii="Arial" w:hAnsi="Arial" w:eastAsia="Arial"/>
          <w:b/>
          <w:color w:val="15212B"/>
          <w:sz w:val="36"/>
        </w:rPr>
        <w:t>Procès-verbal de réception des travaux</w:t>
      </w:r>
    </w:p>
    <w:p>
      <w:pPr>
        <w:spacing w:after="120"/>
      </w:pPr>
      <w:r>
        <w:rPr>
          <w:rFonts w:ascii="Arial" w:hAnsi="Arial" w:eastAsia="Arial"/>
          <w:b w:val="0"/>
          <w:color w:val="4C5B68"/>
          <w:sz w:val="20"/>
        </w:rPr>
        <w:t>Rapport de réception de chantier. Page 1 : identification, présents, documents, décision.</w:t>
      </w:r>
    </w:p>
    <w:p>
      <w:pPr>
        <w:spacing w:before="200" w:after="80"/>
      </w:pPr>
      <w:r>
        <w:rPr>
          <w:rFonts w:ascii="Arial" w:hAnsi="Arial" w:eastAsia="Arial"/>
          <w:b/>
          <w:color w:val="00A99D"/>
          <w:sz w:val="22"/>
        </w:rPr>
        <w:t xml:space="preserve">1  </w:t>
      </w:r>
      <w:r>
        <w:rPr>
          <w:rFonts w:ascii="Arial" w:hAnsi="Arial" w:eastAsia="Arial"/>
          <w:b/>
          <w:color w:val="2F7FD1"/>
          <w:sz w:val="22"/>
        </w:rPr>
        <w:t>IDENTIFICATION</w:t>
      </w:r>
    </w:p>
    <w:tbl>
      <w:tblPr>
        <w:tblW w:type="auto" w:w="0"/>
        <w:jc w:val="center"/>
        <w:tblLayout w:type="fixed"/>
        <w:tblLook w:firstColumn="1" w:firstRow="1" w:lastColumn="0" w:lastRow="0" w:noHBand="0" w:noVBand="1" w:val="04A0"/>
        <w:tblBorders>
          <w:top w:val="single" w:sz="4" w:color="c8d2db"/>
          <w:left w:val="single" w:sz="4" w:color="c8d2db"/>
          <w:bottom w:val="single" w:sz="4" w:color="c8d2db"/>
          <w:right w:val="single" w:sz="4" w:color="c8d2db"/>
          <w:insideH w:val="single" w:sz="4" w:color="c8d2db"/>
          <w:insideV w:val="single" w:sz="4" w:color="c8d2db"/>
        </w:tblBorders>
      </w:tblPr>
      <w:tblGrid>
        <w:gridCol w:w="5046"/>
        <w:gridCol w:w="5046"/>
      </w:tblGrid>
      <w:tr>
        <w:trPr>
          <w:trHeight w:val="408"/>
        </w:trPr>
        <w:tc>
          <w:tcPr>
            <w:tcW w:type="dxa" w:w="2948"/>
          </w:tcPr>
          <w:p>
            <w:pPr>
              <w:spacing w:after="20"/>
            </w:pPr>
            <w:r/>
            <w:r>
              <w:rPr>
                <w:rFonts w:ascii="Arial" w:hAnsi="Arial" w:eastAsia="Arial"/>
                <w:b w:val="0"/>
                <w:color w:val="15212B"/>
                <w:sz w:val="18"/>
              </w:rPr>
              <w:t>Opération</w:t>
            </w:r>
          </w:p>
        </w:tc>
        <w:tc>
          <w:tcPr>
            <w:tcW w:type="dxa" w:w="7143"/>
          </w:tcPr>
          <w:p>
            <w:pPr>
              <w:spacing w:after="20"/>
            </w:pPr>
            <w:r/>
            <w:r>
              <w:rPr>
                <w:rFonts w:ascii="Arial" w:hAnsi="Arial" w:eastAsia="Arial"/>
                <w:b w:val="0"/>
                <w:color w:val="15212B"/>
                <w:sz w:val="18"/>
              </w:rPr>
            </w:r>
          </w:p>
        </w:tc>
      </w:tr>
      <w:tr>
        <w:trPr>
          <w:trHeight w:val="408"/>
        </w:trPr>
        <w:tc>
          <w:tcPr>
            <w:tcW w:type="dxa" w:w="2948"/>
          </w:tcPr>
          <w:p>
            <w:pPr>
              <w:spacing w:after="20"/>
            </w:pPr>
            <w:r/>
            <w:r>
              <w:rPr>
                <w:rFonts w:ascii="Arial" w:hAnsi="Arial" w:eastAsia="Arial"/>
                <w:b w:val="0"/>
                <w:color w:val="15212B"/>
                <w:sz w:val="18"/>
              </w:rPr>
              <w:t>Adresse du chantier</w:t>
            </w:r>
          </w:p>
        </w:tc>
        <w:tc>
          <w:tcPr>
            <w:tcW w:type="dxa" w:w="7143"/>
          </w:tcPr>
          <w:p>
            <w:pPr>
              <w:spacing w:after="20"/>
            </w:pPr>
            <w:r/>
            <w:r>
              <w:rPr>
                <w:rFonts w:ascii="Arial" w:hAnsi="Arial" w:eastAsia="Arial"/>
                <w:b w:val="0"/>
                <w:color w:val="15212B"/>
                <w:sz w:val="18"/>
              </w:rPr>
            </w:r>
          </w:p>
        </w:tc>
      </w:tr>
      <w:tr>
        <w:trPr>
          <w:trHeight w:val="408"/>
        </w:trPr>
        <w:tc>
          <w:tcPr>
            <w:tcW w:type="dxa" w:w="2948"/>
          </w:tcPr>
          <w:p>
            <w:pPr>
              <w:spacing w:after="20"/>
            </w:pPr>
            <w:r/>
            <w:r>
              <w:rPr>
                <w:rFonts w:ascii="Arial" w:hAnsi="Arial" w:eastAsia="Arial"/>
                <w:b w:val="0"/>
                <w:color w:val="15212B"/>
                <w:sz w:val="18"/>
              </w:rPr>
              <w:t>Maître d'ouvrage</w:t>
            </w:r>
          </w:p>
        </w:tc>
        <w:tc>
          <w:tcPr>
            <w:tcW w:type="dxa" w:w="7143"/>
          </w:tcPr>
          <w:p>
            <w:pPr>
              <w:spacing w:after="20"/>
            </w:pPr>
            <w:r/>
            <w:r>
              <w:rPr>
                <w:rFonts w:ascii="Arial" w:hAnsi="Arial" w:eastAsia="Arial"/>
                <w:b w:val="0"/>
                <w:color w:val="15212B"/>
                <w:sz w:val="18"/>
              </w:rPr>
            </w:r>
          </w:p>
        </w:tc>
      </w:tr>
      <w:tr>
        <w:trPr>
          <w:trHeight w:val="408"/>
        </w:trPr>
        <w:tc>
          <w:tcPr>
            <w:tcW w:type="dxa" w:w="2948"/>
          </w:tcPr>
          <w:p>
            <w:pPr>
              <w:spacing w:after="20"/>
            </w:pPr>
            <w:r/>
            <w:r>
              <w:rPr>
                <w:rFonts w:ascii="Arial" w:hAnsi="Arial" w:eastAsia="Arial"/>
                <w:b w:val="0"/>
                <w:color w:val="15212B"/>
                <w:sz w:val="18"/>
              </w:rPr>
              <w:t>Maître d'œuvre</w:t>
            </w:r>
          </w:p>
        </w:tc>
        <w:tc>
          <w:tcPr>
            <w:tcW w:type="dxa" w:w="7143"/>
          </w:tcPr>
          <w:p>
            <w:pPr>
              <w:spacing w:after="20"/>
            </w:pPr>
            <w:r/>
            <w:r>
              <w:rPr>
                <w:rFonts w:ascii="Arial" w:hAnsi="Arial" w:eastAsia="Arial"/>
                <w:b w:val="0"/>
                <w:color w:val="15212B"/>
                <w:sz w:val="18"/>
              </w:rPr>
            </w:r>
          </w:p>
        </w:tc>
      </w:tr>
      <w:tr>
        <w:trPr>
          <w:trHeight w:val="408"/>
        </w:trPr>
        <w:tc>
          <w:tcPr>
            <w:tcW w:type="dxa" w:w="2948"/>
          </w:tcPr>
          <w:p>
            <w:pPr>
              <w:spacing w:after="20"/>
            </w:pPr>
            <w:r/>
            <w:r>
              <w:rPr>
                <w:rFonts w:ascii="Arial" w:hAnsi="Arial" w:eastAsia="Arial"/>
                <w:b w:val="0"/>
                <w:color w:val="15212B"/>
                <w:sz w:val="18"/>
              </w:rPr>
              <w:t>Entreprise</w:t>
            </w:r>
          </w:p>
        </w:tc>
        <w:tc>
          <w:tcPr>
            <w:tcW w:type="dxa" w:w="7143"/>
          </w:tcPr>
          <w:p>
            <w:pPr>
              <w:spacing w:after="20"/>
            </w:pPr>
            <w:r/>
            <w:r>
              <w:rPr>
                <w:rFonts w:ascii="Arial" w:hAnsi="Arial" w:eastAsia="Arial"/>
                <w:b w:val="0"/>
                <w:color w:val="15212B"/>
                <w:sz w:val="18"/>
              </w:rPr>
            </w:r>
          </w:p>
        </w:tc>
      </w:tr>
      <w:tr>
        <w:trPr>
          <w:trHeight w:val="408"/>
        </w:trPr>
        <w:tc>
          <w:tcPr>
            <w:tcW w:type="dxa" w:w="2948"/>
          </w:tcPr>
          <w:p>
            <w:pPr>
              <w:spacing w:after="20"/>
            </w:pPr>
            <w:r/>
            <w:r>
              <w:rPr>
                <w:rFonts w:ascii="Arial" w:hAnsi="Arial" w:eastAsia="Arial"/>
                <w:b w:val="0"/>
                <w:color w:val="15212B"/>
                <w:sz w:val="18"/>
              </w:rPr>
              <w:t>Lot</w:t>
            </w:r>
          </w:p>
        </w:tc>
        <w:tc>
          <w:tcPr>
            <w:tcW w:type="dxa" w:w="7143"/>
          </w:tcPr>
          <w:p>
            <w:pPr>
              <w:spacing w:after="20"/>
            </w:pPr>
            <w:r/>
            <w:r>
              <w:rPr>
                <w:rFonts w:ascii="Arial" w:hAnsi="Arial" w:eastAsia="Arial"/>
                <w:b w:val="0"/>
                <w:color w:val="15212B"/>
                <w:sz w:val="18"/>
              </w:rPr>
            </w:r>
          </w:p>
        </w:tc>
      </w:tr>
      <w:tr>
        <w:trPr>
          <w:trHeight w:val="408"/>
        </w:trPr>
        <w:tc>
          <w:tcPr>
            <w:tcW w:type="dxa" w:w="2948"/>
          </w:tcPr>
          <w:p>
            <w:pPr>
              <w:spacing w:after="20"/>
            </w:pPr>
            <w:r/>
            <w:r>
              <w:rPr>
                <w:rFonts w:ascii="Arial" w:hAnsi="Arial" w:eastAsia="Arial"/>
                <w:b w:val="0"/>
                <w:color w:val="15212B"/>
                <w:sz w:val="18"/>
              </w:rPr>
              <w:t>N° de marché</w:t>
            </w:r>
          </w:p>
        </w:tc>
        <w:tc>
          <w:tcPr>
            <w:tcW w:type="dxa" w:w="7143"/>
          </w:tcPr>
          <w:p>
            <w:pPr>
              <w:spacing w:after="20"/>
            </w:pPr>
            <w:r/>
            <w:r>
              <w:rPr>
                <w:rFonts w:ascii="Arial" w:hAnsi="Arial" w:eastAsia="Arial"/>
                <w:b w:val="0"/>
                <w:color w:val="15212B"/>
                <w:sz w:val="18"/>
              </w:rPr>
            </w:r>
          </w:p>
        </w:tc>
      </w:tr>
      <w:tr>
        <w:trPr>
          <w:trHeight w:val="408"/>
        </w:trPr>
        <w:tc>
          <w:tcPr>
            <w:tcW w:type="dxa" w:w="2948"/>
          </w:tcPr>
          <w:p>
            <w:pPr>
              <w:spacing w:after="20"/>
            </w:pPr>
            <w:r/>
            <w:r>
              <w:rPr>
                <w:rFonts w:ascii="Arial" w:hAnsi="Arial" w:eastAsia="Arial"/>
                <w:b w:val="0"/>
                <w:color w:val="15212B"/>
                <w:sz w:val="18"/>
              </w:rPr>
              <w:t>Date de la visite</w:t>
            </w:r>
          </w:p>
        </w:tc>
        <w:tc>
          <w:tcPr>
            <w:tcW w:type="dxa" w:w="7143"/>
          </w:tcPr>
          <w:p>
            <w:pPr>
              <w:spacing w:after="20"/>
            </w:pPr>
            <w:r/>
            <w:r>
              <w:rPr>
                <w:rFonts w:ascii="Arial" w:hAnsi="Arial" w:eastAsia="Arial"/>
                <w:b w:val="0"/>
                <w:color w:val="15212B"/>
                <w:sz w:val="18"/>
              </w:rPr>
            </w:r>
          </w:p>
        </w:tc>
      </w:tr>
      <w:tr>
        <w:trPr>
          <w:trHeight w:val="408"/>
        </w:trPr>
        <w:tc>
          <w:tcPr>
            <w:tcW w:type="dxa" w:w="2948"/>
          </w:tcPr>
          <w:p>
            <w:pPr>
              <w:spacing w:after="20"/>
            </w:pPr>
            <w:r/>
            <w:r>
              <w:rPr>
                <w:rFonts w:ascii="Arial" w:hAnsi="Arial" w:eastAsia="Arial"/>
                <w:b w:val="0"/>
                <w:color w:val="15212B"/>
                <w:sz w:val="18"/>
              </w:rPr>
              <w:t>Heure de début / fin</w:t>
            </w:r>
          </w:p>
        </w:tc>
        <w:tc>
          <w:tcPr>
            <w:tcW w:type="dxa" w:w="7143"/>
          </w:tcPr>
          <w:p>
            <w:pPr>
              <w:spacing w:after="20"/>
            </w:pPr>
            <w:r/>
            <w:r>
              <w:rPr>
                <w:rFonts w:ascii="Arial" w:hAnsi="Arial" w:eastAsia="Arial"/>
                <w:b w:val="0"/>
                <w:color w:val="15212B"/>
                <w:sz w:val="18"/>
              </w:rPr>
            </w:r>
          </w:p>
        </w:tc>
      </w:tr>
    </w:tbl>
    <w:p>
      <w:pPr>
        <w:spacing w:before="200" w:after="80"/>
      </w:pPr>
      <w:r>
        <w:rPr>
          <w:rFonts w:ascii="Arial" w:hAnsi="Arial" w:eastAsia="Arial"/>
          <w:b/>
          <w:color w:val="00A99D"/>
          <w:sz w:val="22"/>
        </w:rPr>
        <w:t xml:space="preserve">2  </w:t>
      </w:r>
      <w:r>
        <w:rPr>
          <w:rFonts w:ascii="Arial" w:hAnsi="Arial" w:eastAsia="Arial"/>
          <w:b/>
          <w:color w:val="2F7FD1"/>
          <w:sz w:val="22"/>
        </w:rPr>
        <w:t>PARTICIPANTS</w:t>
      </w:r>
    </w:p>
    <w:tbl>
      <w:tblPr>
        <w:tblW w:type="auto" w:w="0"/>
        <w:jc w:val="center"/>
        <w:tblLayout w:type="fixed"/>
        <w:tblLook w:firstColumn="1" w:firstRow="1" w:lastColumn="0" w:lastRow="0" w:noHBand="0" w:noVBand="1" w:val="04A0"/>
        <w:tblBorders>
          <w:top w:val="single" w:sz="4" w:color="c8d2db"/>
          <w:left w:val="single" w:sz="4" w:color="c8d2db"/>
          <w:bottom w:val="single" w:sz="4" w:color="c8d2db"/>
          <w:right w:val="single" w:sz="4" w:color="c8d2db"/>
          <w:insideH w:val="single" w:sz="4" w:color="c8d2db"/>
          <w:insideV w:val="single" w:sz="4" w:color="c8d2db"/>
        </w:tblBorders>
      </w:tblPr>
      <w:tblGrid>
        <w:gridCol w:w="2018"/>
        <w:gridCol w:w="2018"/>
        <w:gridCol w:w="2018"/>
        <w:gridCol w:w="2018"/>
        <w:gridCol w:w="2018"/>
      </w:tblGrid>
      <w:tr>
        <w:tc>
          <w:tcPr>
            <w:tcW w:type="dxa" w:w="2494"/>
            <w:shd w:val="clear" w:color="auto" w:fill="eef3f8"/>
          </w:tcPr>
          <w:p>
            <w:pPr>
              <w:spacing w:after="20"/>
            </w:pPr>
            <w:r/>
            <w:r>
              <w:rPr>
                <w:rFonts w:ascii="Arial" w:hAnsi="Arial" w:eastAsia="Arial"/>
                <w:b/>
                <w:color w:val="4C5B68"/>
                <w:sz w:val="18"/>
              </w:rPr>
              <w:t>Nom</w:t>
            </w:r>
          </w:p>
        </w:tc>
        <w:tc>
          <w:tcPr>
            <w:tcW w:type="dxa" w:w="2494"/>
            <w:shd w:val="clear" w:color="auto" w:fill="eef3f8"/>
          </w:tcPr>
          <w:p>
            <w:pPr>
              <w:spacing w:after="20"/>
            </w:pPr>
            <w:r/>
            <w:r>
              <w:rPr>
                <w:rFonts w:ascii="Arial" w:hAnsi="Arial" w:eastAsia="Arial"/>
                <w:b/>
                <w:color w:val="4C5B68"/>
                <w:sz w:val="18"/>
              </w:rPr>
              <w:t>Organisme</w:t>
            </w:r>
          </w:p>
        </w:tc>
        <w:tc>
          <w:tcPr>
            <w:tcW w:type="dxa" w:w="2154"/>
            <w:shd w:val="clear" w:color="auto" w:fill="eef3f8"/>
          </w:tcPr>
          <w:p>
            <w:pPr>
              <w:spacing w:after="20"/>
            </w:pPr>
            <w:r/>
            <w:r>
              <w:rPr>
                <w:rFonts w:ascii="Arial" w:hAnsi="Arial" w:eastAsia="Arial"/>
                <w:b/>
                <w:color w:val="4C5B68"/>
                <w:sz w:val="18"/>
              </w:rPr>
              <w:t>Fonction</w:t>
            </w:r>
          </w:p>
        </w:tc>
        <w:tc>
          <w:tcPr>
            <w:tcW w:type="dxa" w:w="907"/>
            <w:shd w:val="clear" w:color="auto" w:fill="eef3f8"/>
          </w:tcPr>
          <w:p>
            <w:pPr>
              <w:spacing w:after="20"/>
            </w:pPr>
            <w:r/>
            <w:r>
              <w:rPr>
                <w:rFonts w:ascii="Arial" w:hAnsi="Arial" w:eastAsia="Arial"/>
                <w:b/>
                <w:color w:val="4C5B68"/>
                <w:sz w:val="18"/>
              </w:rPr>
              <w:t>Présent</w:t>
            </w:r>
          </w:p>
        </w:tc>
        <w:tc>
          <w:tcPr>
            <w:tcW w:type="dxa" w:w="2041"/>
            <w:shd w:val="clear" w:color="auto" w:fill="eef3f8"/>
          </w:tcPr>
          <w:p>
            <w:pPr>
              <w:spacing w:after="20"/>
            </w:pPr>
            <w:r/>
            <w:r>
              <w:rPr>
                <w:rFonts w:ascii="Arial" w:hAnsi="Arial" w:eastAsia="Arial"/>
                <w:b/>
                <w:color w:val="4C5B68"/>
                <w:sz w:val="18"/>
              </w:rPr>
              <w:t>Signature</w:t>
            </w:r>
          </w:p>
        </w:tc>
      </w:tr>
      <w:tr>
        <w:trPr>
          <w:trHeight w:val="454"/>
        </w:trPr>
        <w:tc>
          <w:tcPr>
            <w:tcW w:type="dxa" w:w="2494"/>
          </w:tcPr>
          <w:p>
            <w:pPr>
              <w:spacing w:after="20"/>
            </w:pPr>
            <w:r/>
            <w:r>
              <w:rPr>
                <w:rFonts w:ascii="Arial" w:hAnsi="Arial" w:eastAsia="Arial"/>
                <w:b w:val="0"/>
                <w:color w:val="15212B"/>
                <w:sz w:val="18"/>
              </w:rPr>
            </w:r>
          </w:p>
        </w:tc>
        <w:tc>
          <w:tcPr>
            <w:tcW w:type="dxa" w:w="2494"/>
          </w:tcPr>
          <w:p>
            <w:pPr>
              <w:spacing w:after="20"/>
            </w:pPr>
            <w:r/>
            <w:r>
              <w:rPr>
                <w:rFonts w:ascii="Arial" w:hAnsi="Arial" w:eastAsia="Arial"/>
                <w:b w:val="0"/>
                <w:color w:val="15212B"/>
                <w:sz w:val="18"/>
              </w:rPr>
            </w:r>
          </w:p>
        </w:tc>
        <w:tc>
          <w:tcPr>
            <w:tcW w:type="dxa" w:w="2154"/>
          </w:tcPr>
          <w:p>
            <w:pPr>
              <w:spacing w:after="20"/>
            </w:pPr>
            <w:r/>
            <w:r>
              <w:rPr>
                <w:rFonts w:ascii="Arial" w:hAnsi="Arial" w:eastAsia="Arial"/>
                <w:b w:val="0"/>
                <w:color w:val="15212B"/>
                <w:sz w:val="18"/>
              </w:rPr>
            </w:r>
          </w:p>
        </w:tc>
        <w:tc>
          <w:tcPr>
            <w:tcW w:type="dxa" w:w="907"/>
          </w:tcPr>
          <w:p>
            <w:pPr>
              <w:spacing w:after="20"/>
            </w:pPr>
            <w:r/>
            <w:r>
              <w:rPr>
                <w:rFonts w:ascii="Arial" w:hAnsi="Arial" w:eastAsia="Arial"/>
                <w:b w:val="0"/>
                <w:color w:val="15212B"/>
                <w:sz w:val="18"/>
              </w:rPr>
              <w:t>☐</w:t>
            </w:r>
          </w:p>
        </w:tc>
        <w:tc>
          <w:tcPr>
            <w:tcW w:type="dxa" w:w="2041"/>
          </w:tcPr>
          <w:p>
            <w:pPr>
              <w:spacing w:after="20"/>
            </w:pPr>
            <w:r/>
            <w:r>
              <w:rPr>
                <w:rFonts w:ascii="Arial" w:hAnsi="Arial" w:eastAsia="Arial"/>
                <w:b w:val="0"/>
                <w:color w:val="15212B"/>
                <w:sz w:val="18"/>
              </w:rPr>
            </w:r>
          </w:p>
        </w:tc>
      </w:tr>
      <w:tr>
        <w:trPr>
          <w:trHeight w:val="454"/>
        </w:trPr>
        <w:tc>
          <w:tcPr>
            <w:tcW w:type="dxa" w:w="2494"/>
          </w:tcPr>
          <w:p>
            <w:pPr>
              <w:spacing w:after="20"/>
            </w:pPr>
            <w:r/>
            <w:r>
              <w:rPr>
                <w:rFonts w:ascii="Arial" w:hAnsi="Arial" w:eastAsia="Arial"/>
                <w:b w:val="0"/>
                <w:color w:val="15212B"/>
                <w:sz w:val="18"/>
              </w:rPr>
            </w:r>
          </w:p>
        </w:tc>
        <w:tc>
          <w:tcPr>
            <w:tcW w:type="dxa" w:w="2494"/>
          </w:tcPr>
          <w:p>
            <w:pPr>
              <w:spacing w:after="20"/>
            </w:pPr>
            <w:r/>
            <w:r>
              <w:rPr>
                <w:rFonts w:ascii="Arial" w:hAnsi="Arial" w:eastAsia="Arial"/>
                <w:b w:val="0"/>
                <w:color w:val="15212B"/>
                <w:sz w:val="18"/>
              </w:rPr>
            </w:r>
          </w:p>
        </w:tc>
        <w:tc>
          <w:tcPr>
            <w:tcW w:type="dxa" w:w="2154"/>
          </w:tcPr>
          <w:p>
            <w:pPr>
              <w:spacing w:after="20"/>
            </w:pPr>
            <w:r/>
            <w:r>
              <w:rPr>
                <w:rFonts w:ascii="Arial" w:hAnsi="Arial" w:eastAsia="Arial"/>
                <w:b w:val="0"/>
                <w:color w:val="15212B"/>
                <w:sz w:val="18"/>
              </w:rPr>
            </w:r>
          </w:p>
        </w:tc>
        <w:tc>
          <w:tcPr>
            <w:tcW w:type="dxa" w:w="907"/>
          </w:tcPr>
          <w:p>
            <w:pPr>
              <w:spacing w:after="20"/>
            </w:pPr>
            <w:r/>
            <w:r>
              <w:rPr>
                <w:rFonts w:ascii="Arial" w:hAnsi="Arial" w:eastAsia="Arial"/>
                <w:b w:val="0"/>
                <w:color w:val="15212B"/>
                <w:sz w:val="18"/>
              </w:rPr>
              <w:t>☐</w:t>
            </w:r>
          </w:p>
        </w:tc>
        <w:tc>
          <w:tcPr>
            <w:tcW w:type="dxa" w:w="2041"/>
          </w:tcPr>
          <w:p>
            <w:pPr>
              <w:spacing w:after="20"/>
            </w:pPr>
            <w:r/>
            <w:r>
              <w:rPr>
                <w:rFonts w:ascii="Arial" w:hAnsi="Arial" w:eastAsia="Arial"/>
                <w:b w:val="0"/>
                <w:color w:val="15212B"/>
                <w:sz w:val="18"/>
              </w:rPr>
            </w:r>
          </w:p>
        </w:tc>
      </w:tr>
      <w:tr>
        <w:trPr>
          <w:trHeight w:val="454"/>
        </w:trPr>
        <w:tc>
          <w:tcPr>
            <w:tcW w:type="dxa" w:w="2494"/>
          </w:tcPr>
          <w:p>
            <w:pPr>
              <w:spacing w:after="20"/>
            </w:pPr>
            <w:r/>
            <w:r>
              <w:rPr>
                <w:rFonts w:ascii="Arial" w:hAnsi="Arial" w:eastAsia="Arial"/>
                <w:b w:val="0"/>
                <w:color w:val="15212B"/>
                <w:sz w:val="18"/>
              </w:rPr>
            </w:r>
          </w:p>
        </w:tc>
        <w:tc>
          <w:tcPr>
            <w:tcW w:type="dxa" w:w="2494"/>
          </w:tcPr>
          <w:p>
            <w:pPr>
              <w:spacing w:after="20"/>
            </w:pPr>
            <w:r/>
            <w:r>
              <w:rPr>
                <w:rFonts w:ascii="Arial" w:hAnsi="Arial" w:eastAsia="Arial"/>
                <w:b w:val="0"/>
                <w:color w:val="15212B"/>
                <w:sz w:val="18"/>
              </w:rPr>
            </w:r>
          </w:p>
        </w:tc>
        <w:tc>
          <w:tcPr>
            <w:tcW w:type="dxa" w:w="2154"/>
          </w:tcPr>
          <w:p>
            <w:pPr>
              <w:spacing w:after="20"/>
            </w:pPr>
            <w:r/>
            <w:r>
              <w:rPr>
                <w:rFonts w:ascii="Arial" w:hAnsi="Arial" w:eastAsia="Arial"/>
                <w:b w:val="0"/>
                <w:color w:val="15212B"/>
                <w:sz w:val="18"/>
              </w:rPr>
            </w:r>
          </w:p>
        </w:tc>
        <w:tc>
          <w:tcPr>
            <w:tcW w:type="dxa" w:w="907"/>
          </w:tcPr>
          <w:p>
            <w:pPr>
              <w:spacing w:after="20"/>
            </w:pPr>
            <w:r/>
            <w:r>
              <w:rPr>
                <w:rFonts w:ascii="Arial" w:hAnsi="Arial" w:eastAsia="Arial"/>
                <w:b w:val="0"/>
                <w:color w:val="15212B"/>
                <w:sz w:val="18"/>
              </w:rPr>
              <w:t>☐</w:t>
            </w:r>
          </w:p>
        </w:tc>
        <w:tc>
          <w:tcPr>
            <w:tcW w:type="dxa" w:w="2041"/>
          </w:tcPr>
          <w:p>
            <w:pPr>
              <w:spacing w:after="20"/>
            </w:pPr>
            <w:r/>
            <w:r>
              <w:rPr>
                <w:rFonts w:ascii="Arial" w:hAnsi="Arial" w:eastAsia="Arial"/>
                <w:b w:val="0"/>
                <w:color w:val="15212B"/>
                <w:sz w:val="18"/>
              </w:rPr>
            </w:r>
          </w:p>
        </w:tc>
      </w:tr>
      <w:tr>
        <w:trPr>
          <w:trHeight w:val="454"/>
        </w:trPr>
        <w:tc>
          <w:tcPr>
            <w:tcW w:type="dxa" w:w="2494"/>
          </w:tcPr>
          <w:p>
            <w:pPr>
              <w:spacing w:after="20"/>
            </w:pPr>
            <w:r/>
            <w:r>
              <w:rPr>
                <w:rFonts w:ascii="Arial" w:hAnsi="Arial" w:eastAsia="Arial"/>
                <w:b w:val="0"/>
                <w:color w:val="15212B"/>
                <w:sz w:val="18"/>
              </w:rPr>
            </w:r>
          </w:p>
        </w:tc>
        <w:tc>
          <w:tcPr>
            <w:tcW w:type="dxa" w:w="2494"/>
          </w:tcPr>
          <w:p>
            <w:pPr>
              <w:spacing w:after="20"/>
            </w:pPr>
            <w:r/>
            <w:r>
              <w:rPr>
                <w:rFonts w:ascii="Arial" w:hAnsi="Arial" w:eastAsia="Arial"/>
                <w:b w:val="0"/>
                <w:color w:val="15212B"/>
                <w:sz w:val="18"/>
              </w:rPr>
            </w:r>
          </w:p>
        </w:tc>
        <w:tc>
          <w:tcPr>
            <w:tcW w:type="dxa" w:w="2154"/>
          </w:tcPr>
          <w:p>
            <w:pPr>
              <w:spacing w:after="20"/>
            </w:pPr>
            <w:r/>
            <w:r>
              <w:rPr>
                <w:rFonts w:ascii="Arial" w:hAnsi="Arial" w:eastAsia="Arial"/>
                <w:b w:val="0"/>
                <w:color w:val="15212B"/>
                <w:sz w:val="18"/>
              </w:rPr>
            </w:r>
          </w:p>
        </w:tc>
        <w:tc>
          <w:tcPr>
            <w:tcW w:type="dxa" w:w="907"/>
          </w:tcPr>
          <w:p>
            <w:pPr>
              <w:spacing w:after="20"/>
            </w:pPr>
            <w:r/>
            <w:r>
              <w:rPr>
                <w:rFonts w:ascii="Arial" w:hAnsi="Arial" w:eastAsia="Arial"/>
                <w:b w:val="0"/>
                <w:color w:val="15212B"/>
                <w:sz w:val="18"/>
              </w:rPr>
              <w:t>☐</w:t>
            </w:r>
          </w:p>
        </w:tc>
        <w:tc>
          <w:tcPr>
            <w:tcW w:type="dxa" w:w="2041"/>
          </w:tcPr>
          <w:p>
            <w:pPr>
              <w:spacing w:after="20"/>
            </w:pPr>
            <w:r/>
            <w:r>
              <w:rPr>
                <w:rFonts w:ascii="Arial" w:hAnsi="Arial" w:eastAsia="Arial"/>
                <w:b w:val="0"/>
                <w:color w:val="15212B"/>
                <w:sz w:val="18"/>
              </w:rPr>
            </w:r>
          </w:p>
        </w:tc>
      </w:tr>
      <w:tr>
        <w:trPr>
          <w:trHeight w:val="454"/>
        </w:trPr>
        <w:tc>
          <w:tcPr>
            <w:tcW w:type="dxa" w:w="2494"/>
          </w:tcPr>
          <w:p>
            <w:pPr>
              <w:spacing w:after="20"/>
            </w:pPr>
            <w:r/>
            <w:r>
              <w:rPr>
                <w:rFonts w:ascii="Arial" w:hAnsi="Arial" w:eastAsia="Arial"/>
                <w:b w:val="0"/>
                <w:color w:val="15212B"/>
                <w:sz w:val="18"/>
              </w:rPr>
            </w:r>
          </w:p>
        </w:tc>
        <w:tc>
          <w:tcPr>
            <w:tcW w:type="dxa" w:w="2494"/>
          </w:tcPr>
          <w:p>
            <w:pPr>
              <w:spacing w:after="20"/>
            </w:pPr>
            <w:r/>
            <w:r>
              <w:rPr>
                <w:rFonts w:ascii="Arial" w:hAnsi="Arial" w:eastAsia="Arial"/>
                <w:b w:val="0"/>
                <w:color w:val="15212B"/>
                <w:sz w:val="18"/>
              </w:rPr>
            </w:r>
          </w:p>
        </w:tc>
        <w:tc>
          <w:tcPr>
            <w:tcW w:type="dxa" w:w="2154"/>
          </w:tcPr>
          <w:p>
            <w:pPr>
              <w:spacing w:after="20"/>
            </w:pPr>
            <w:r/>
            <w:r>
              <w:rPr>
                <w:rFonts w:ascii="Arial" w:hAnsi="Arial" w:eastAsia="Arial"/>
                <w:b w:val="0"/>
                <w:color w:val="15212B"/>
                <w:sz w:val="18"/>
              </w:rPr>
            </w:r>
          </w:p>
        </w:tc>
        <w:tc>
          <w:tcPr>
            <w:tcW w:type="dxa" w:w="907"/>
          </w:tcPr>
          <w:p>
            <w:pPr>
              <w:spacing w:after="20"/>
            </w:pPr>
            <w:r/>
            <w:r>
              <w:rPr>
                <w:rFonts w:ascii="Arial" w:hAnsi="Arial" w:eastAsia="Arial"/>
                <w:b w:val="0"/>
                <w:color w:val="15212B"/>
                <w:sz w:val="18"/>
              </w:rPr>
              <w:t>☐</w:t>
            </w:r>
          </w:p>
        </w:tc>
        <w:tc>
          <w:tcPr>
            <w:tcW w:type="dxa" w:w="2041"/>
          </w:tcPr>
          <w:p>
            <w:pPr>
              <w:spacing w:after="20"/>
            </w:pPr>
            <w:r/>
            <w:r>
              <w:rPr>
                <w:rFonts w:ascii="Arial" w:hAnsi="Arial" w:eastAsia="Arial"/>
                <w:b w:val="0"/>
                <w:color w:val="15212B"/>
                <w:sz w:val="18"/>
              </w:rPr>
            </w:r>
          </w:p>
        </w:tc>
      </w:tr>
      <w:tr>
        <w:trPr>
          <w:trHeight w:val="454"/>
        </w:trPr>
        <w:tc>
          <w:tcPr>
            <w:tcW w:type="dxa" w:w="2494"/>
          </w:tcPr>
          <w:p>
            <w:pPr>
              <w:spacing w:after="20"/>
            </w:pPr>
            <w:r/>
            <w:r>
              <w:rPr>
                <w:rFonts w:ascii="Arial" w:hAnsi="Arial" w:eastAsia="Arial"/>
                <w:b w:val="0"/>
                <w:color w:val="15212B"/>
                <w:sz w:val="18"/>
              </w:rPr>
            </w:r>
          </w:p>
        </w:tc>
        <w:tc>
          <w:tcPr>
            <w:tcW w:type="dxa" w:w="2494"/>
          </w:tcPr>
          <w:p>
            <w:pPr>
              <w:spacing w:after="20"/>
            </w:pPr>
            <w:r/>
            <w:r>
              <w:rPr>
                <w:rFonts w:ascii="Arial" w:hAnsi="Arial" w:eastAsia="Arial"/>
                <w:b w:val="0"/>
                <w:color w:val="15212B"/>
                <w:sz w:val="18"/>
              </w:rPr>
            </w:r>
          </w:p>
        </w:tc>
        <w:tc>
          <w:tcPr>
            <w:tcW w:type="dxa" w:w="2154"/>
          </w:tcPr>
          <w:p>
            <w:pPr>
              <w:spacing w:after="20"/>
            </w:pPr>
            <w:r/>
            <w:r>
              <w:rPr>
                <w:rFonts w:ascii="Arial" w:hAnsi="Arial" w:eastAsia="Arial"/>
                <w:b w:val="0"/>
                <w:color w:val="15212B"/>
                <w:sz w:val="18"/>
              </w:rPr>
            </w:r>
          </w:p>
        </w:tc>
        <w:tc>
          <w:tcPr>
            <w:tcW w:type="dxa" w:w="907"/>
          </w:tcPr>
          <w:p>
            <w:pPr>
              <w:spacing w:after="20"/>
            </w:pPr>
            <w:r/>
            <w:r>
              <w:rPr>
                <w:rFonts w:ascii="Arial" w:hAnsi="Arial" w:eastAsia="Arial"/>
                <w:b w:val="0"/>
                <w:color w:val="15212B"/>
                <w:sz w:val="18"/>
              </w:rPr>
              <w:t>☐</w:t>
            </w:r>
          </w:p>
        </w:tc>
        <w:tc>
          <w:tcPr>
            <w:tcW w:type="dxa" w:w="2041"/>
          </w:tcPr>
          <w:p>
            <w:pPr>
              <w:spacing w:after="20"/>
            </w:pPr>
            <w:r/>
            <w:r>
              <w:rPr>
                <w:rFonts w:ascii="Arial" w:hAnsi="Arial" w:eastAsia="Arial"/>
                <w:b w:val="0"/>
                <w:color w:val="15212B"/>
                <w:sz w:val="18"/>
              </w:rPr>
            </w:r>
          </w:p>
        </w:tc>
      </w:tr>
    </w:tbl>
    <w:p>
      <w:pPr>
        <w:spacing w:before="200" w:after="80"/>
      </w:pPr>
      <w:r>
        <w:rPr>
          <w:rFonts w:ascii="Arial" w:hAnsi="Arial" w:eastAsia="Arial"/>
          <w:b/>
          <w:color w:val="00A99D"/>
          <w:sz w:val="22"/>
        </w:rPr>
        <w:t xml:space="preserve">3  </w:t>
      </w:r>
      <w:r>
        <w:rPr>
          <w:rFonts w:ascii="Arial" w:hAnsi="Arial" w:eastAsia="Arial"/>
          <w:b/>
          <w:color w:val="2F7FD1"/>
          <w:sz w:val="22"/>
        </w:rPr>
        <w:t>DOCUMENTS REMIS À LA RÉCEPTION</w:t>
      </w:r>
    </w:p>
    <w:tbl>
      <w:tblPr>
        <w:tblW w:type="auto" w:w="0"/>
        <w:jc w:val="center"/>
        <w:tblLayout w:type="fixed"/>
        <w:tblLook w:firstColumn="1" w:firstRow="1" w:lastColumn="0" w:lastRow="0" w:noHBand="0" w:noVBand="1" w:val="04A0"/>
        <w:tblBorders>
          <w:top w:val="single" w:sz="4" w:color="c8d2db"/>
          <w:left w:val="single" w:sz="4" w:color="c8d2db"/>
          <w:bottom w:val="single" w:sz="4" w:color="c8d2db"/>
          <w:right w:val="single" w:sz="4" w:color="c8d2db"/>
          <w:insideH w:val="single" w:sz="4" w:color="c8d2db"/>
          <w:insideV w:val="single" w:sz="4" w:color="c8d2db"/>
        </w:tblBorders>
      </w:tblPr>
      <w:tblGrid>
        <w:gridCol w:w="2523"/>
        <w:gridCol w:w="2523"/>
        <w:gridCol w:w="2523"/>
        <w:gridCol w:w="2523"/>
      </w:tblGrid>
      <w:tr>
        <w:tc>
          <w:tcPr>
            <w:tcW w:type="dxa" w:w="4762"/>
            <w:shd w:val="clear" w:color="auto" w:fill="eef3f8"/>
          </w:tcPr>
          <w:p>
            <w:pPr>
              <w:spacing w:after="20"/>
            </w:pPr>
            <w:r/>
            <w:r>
              <w:rPr>
                <w:rFonts w:ascii="Arial" w:hAnsi="Arial" w:eastAsia="Arial"/>
                <w:b/>
                <w:color w:val="4C5B68"/>
                <w:sz w:val="18"/>
              </w:rPr>
              <w:t>Document</w:t>
            </w:r>
          </w:p>
        </w:tc>
        <w:tc>
          <w:tcPr>
            <w:tcW w:type="dxa" w:w="907"/>
            <w:shd w:val="clear" w:color="auto" w:fill="eef3f8"/>
          </w:tcPr>
          <w:p>
            <w:pPr>
              <w:spacing w:after="20"/>
            </w:pPr>
            <w:r/>
            <w:r>
              <w:rPr>
                <w:rFonts w:ascii="Arial" w:hAnsi="Arial" w:eastAsia="Arial"/>
                <w:b/>
                <w:color w:val="4C5B68"/>
                <w:sz w:val="18"/>
              </w:rPr>
              <w:t>Remis</w:t>
            </w:r>
          </w:p>
        </w:tc>
        <w:tc>
          <w:tcPr>
            <w:tcW w:type="dxa" w:w="1587"/>
            <w:shd w:val="clear" w:color="auto" w:fill="eef3f8"/>
          </w:tcPr>
          <w:p>
            <w:pPr>
              <w:spacing w:after="20"/>
            </w:pPr>
            <w:r/>
            <w:r>
              <w:rPr>
                <w:rFonts w:ascii="Arial" w:hAnsi="Arial" w:eastAsia="Arial"/>
                <w:b/>
                <w:color w:val="4C5B68"/>
                <w:sz w:val="18"/>
              </w:rPr>
              <w:t>À remettre le</w:t>
            </w:r>
          </w:p>
        </w:tc>
        <w:tc>
          <w:tcPr>
            <w:tcW w:type="dxa" w:w="2835"/>
            <w:shd w:val="clear" w:color="auto" w:fill="eef3f8"/>
          </w:tcPr>
          <w:p>
            <w:pPr>
              <w:spacing w:after="20"/>
            </w:pPr>
            <w:r/>
            <w:r>
              <w:rPr>
                <w:rFonts w:ascii="Arial" w:hAnsi="Arial" w:eastAsia="Arial"/>
                <w:b/>
                <w:color w:val="4C5B68"/>
                <w:sz w:val="18"/>
              </w:rPr>
              <w:t>Observations</w:t>
            </w:r>
          </w:p>
        </w:tc>
      </w:tr>
      <w:tr>
        <w:trPr>
          <w:trHeight w:val="397"/>
        </w:trPr>
        <w:tc>
          <w:tcPr>
            <w:tcW w:type="dxa" w:w="4762"/>
          </w:tcPr>
          <w:p>
            <w:pPr>
              <w:spacing w:after="20"/>
            </w:pPr>
            <w:r/>
            <w:r>
              <w:rPr>
                <w:rFonts w:ascii="Arial" w:hAnsi="Arial" w:eastAsia="Arial"/>
                <w:b w:val="0"/>
                <w:color w:val="15212B"/>
                <w:sz w:val="18"/>
              </w:rPr>
              <w:t>DOE (dossier des ouvrages exécutés)</w:t>
            </w:r>
          </w:p>
        </w:tc>
        <w:tc>
          <w:tcPr>
            <w:tcW w:type="dxa" w:w="907"/>
          </w:tcPr>
          <w:p>
            <w:pPr>
              <w:spacing w:after="20"/>
            </w:pPr>
            <w:r/>
            <w:r>
              <w:rPr>
                <w:rFonts w:ascii="Arial" w:hAnsi="Arial" w:eastAsia="Arial"/>
                <w:b w:val="0"/>
                <w:color w:val="15212B"/>
                <w:sz w:val="18"/>
              </w:rPr>
              <w:t>☐</w:t>
            </w:r>
          </w:p>
        </w:tc>
        <w:tc>
          <w:tcPr>
            <w:tcW w:type="dxa" w:w="1587"/>
          </w:tcPr>
          <w:p>
            <w:pPr>
              <w:spacing w:after="20"/>
            </w:pPr>
            <w:r/>
            <w:r>
              <w:rPr>
                <w:rFonts w:ascii="Arial" w:hAnsi="Arial" w:eastAsia="Arial"/>
                <w:b w:val="0"/>
                <w:color w:val="15212B"/>
                <w:sz w:val="18"/>
              </w:rPr>
            </w:r>
          </w:p>
        </w:tc>
        <w:tc>
          <w:tcPr>
            <w:tcW w:type="dxa" w:w="2835"/>
          </w:tcPr>
          <w:p>
            <w:pPr>
              <w:spacing w:after="20"/>
            </w:pPr>
            <w:r/>
            <w:r>
              <w:rPr>
                <w:rFonts w:ascii="Arial" w:hAnsi="Arial" w:eastAsia="Arial"/>
                <w:b w:val="0"/>
                <w:color w:val="15212B"/>
                <w:sz w:val="18"/>
              </w:rPr>
            </w:r>
          </w:p>
        </w:tc>
      </w:tr>
      <w:tr>
        <w:trPr>
          <w:trHeight w:val="397"/>
        </w:trPr>
        <w:tc>
          <w:tcPr>
            <w:tcW w:type="dxa" w:w="4762"/>
          </w:tcPr>
          <w:p>
            <w:pPr>
              <w:spacing w:after="20"/>
            </w:pPr>
            <w:r/>
            <w:r>
              <w:rPr>
                <w:rFonts w:ascii="Arial" w:hAnsi="Arial" w:eastAsia="Arial"/>
                <w:b w:val="0"/>
                <w:color w:val="15212B"/>
                <w:sz w:val="18"/>
              </w:rPr>
              <w:t>Plans de récolement</w:t>
            </w:r>
          </w:p>
        </w:tc>
        <w:tc>
          <w:tcPr>
            <w:tcW w:type="dxa" w:w="907"/>
          </w:tcPr>
          <w:p>
            <w:pPr>
              <w:spacing w:after="20"/>
            </w:pPr>
            <w:r/>
            <w:r>
              <w:rPr>
                <w:rFonts w:ascii="Arial" w:hAnsi="Arial" w:eastAsia="Arial"/>
                <w:b w:val="0"/>
                <w:color w:val="15212B"/>
                <w:sz w:val="18"/>
              </w:rPr>
              <w:t>☐</w:t>
            </w:r>
          </w:p>
        </w:tc>
        <w:tc>
          <w:tcPr>
            <w:tcW w:type="dxa" w:w="1587"/>
          </w:tcPr>
          <w:p>
            <w:pPr>
              <w:spacing w:after="20"/>
            </w:pPr>
            <w:r/>
            <w:r>
              <w:rPr>
                <w:rFonts w:ascii="Arial" w:hAnsi="Arial" w:eastAsia="Arial"/>
                <w:b w:val="0"/>
                <w:color w:val="15212B"/>
                <w:sz w:val="18"/>
              </w:rPr>
            </w:r>
          </w:p>
        </w:tc>
        <w:tc>
          <w:tcPr>
            <w:tcW w:type="dxa" w:w="2835"/>
          </w:tcPr>
          <w:p>
            <w:pPr>
              <w:spacing w:after="20"/>
            </w:pPr>
            <w:r/>
            <w:r>
              <w:rPr>
                <w:rFonts w:ascii="Arial" w:hAnsi="Arial" w:eastAsia="Arial"/>
                <w:b w:val="0"/>
                <w:color w:val="15212B"/>
                <w:sz w:val="18"/>
              </w:rPr>
            </w:r>
          </w:p>
        </w:tc>
      </w:tr>
      <w:tr>
        <w:trPr>
          <w:trHeight w:val="397"/>
        </w:trPr>
        <w:tc>
          <w:tcPr>
            <w:tcW w:type="dxa" w:w="4762"/>
          </w:tcPr>
          <w:p>
            <w:pPr>
              <w:spacing w:after="20"/>
            </w:pPr>
            <w:r/>
            <w:r>
              <w:rPr>
                <w:rFonts w:ascii="Arial" w:hAnsi="Arial" w:eastAsia="Arial"/>
                <w:b w:val="0"/>
                <w:color w:val="15212B"/>
                <w:sz w:val="18"/>
              </w:rPr>
              <w:t>PV d'essais et de mise en service</w:t>
            </w:r>
          </w:p>
        </w:tc>
        <w:tc>
          <w:tcPr>
            <w:tcW w:type="dxa" w:w="907"/>
          </w:tcPr>
          <w:p>
            <w:pPr>
              <w:spacing w:after="20"/>
            </w:pPr>
            <w:r/>
            <w:r>
              <w:rPr>
                <w:rFonts w:ascii="Arial" w:hAnsi="Arial" w:eastAsia="Arial"/>
                <w:b w:val="0"/>
                <w:color w:val="15212B"/>
                <w:sz w:val="18"/>
              </w:rPr>
              <w:t>☐</w:t>
            </w:r>
          </w:p>
        </w:tc>
        <w:tc>
          <w:tcPr>
            <w:tcW w:type="dxa" w:w="1587"/>
          </w:tcPr>
          <w:p>
            <w:pPr>
              <w:spacing w:after="20"/>
            </w:pPr>
            <w:r/>
            <w:r>
              <w:rPr>
                <w:rFonts w:ascii="Arial" w:hAnsi="Arial" w:eastAsia="Arial"/>
                <w:b w:val="0"/>
                <w:color w:val="15212B"/>
                <w:sz w:val="18"/>
              </w:rPr>
            </w:r>
          </w:p>
        </w:tc>
        <w:tc>
          <w:tcPr>
            <w:tcW w:type="dxa" w:w="2835"/>
          </w:tcPr>
          <w:p>
            <w:pPr>
              <w:spacing w:after="20"/>
            </w:pPr>
            <w:r/>
            <w:r>
              <w:rPr>
                <w:rFonts w:ascii="Arial" w:hAnsi="Arial" w:eastAsia="Arial"/>
                <w:b w:val="0"/>
                <w:color w:val="15212B"/>
                <w:sz w:val="18"/>
              </w:rPr>
            </w:r>
          </w:p>
        </w:tc>
      </w:tr>
      <w:tr>
        <w:trPr>
          <w:trHeight w:val="397"/>
        </w:trPr>
        <w:tc>
          <w:tcPr>
            <w:tcW w:type="dxa" w:w="4762"/>
          </w:tcPr>
          <w:p>
            <w:pPr>
              <w:spacing w:after="20"/>
            </w:pPr>
            <w:r/>
            <w:r>
              <w:rPr>
                <w:rFonts w:ascii="Arial" w:hAnsi="Arial" w:eastAsia="Arial"/>
                <w:b w:val="0"/>
                <w:color w:val="15212B"/>
                <w:sz w:val="18"/>
              </w:rPr>
              <w:t>Attestations de conformité (électricité, gaz, désenfumage...)</w:t>
            </w:r>
          </w:p>
        </w:tc>
        <w:tc>
          <w:tcPr>
            <w:tcW w:type="dxa" w:w="907"/>
          </w:tcPr>
          <w:p>
            <w:pPr>
              <w:spacing w:after="20"/>
            </w:pPr>
            <w:r/>
            <w:r>
              <w:rPr>
                <w:rFonts w:ascii="Arial" w:hAnsi="Arial" w:eastAsia="Arial"/>
                <w:b w:val="0"/>
                <w:color w:val="15212B"/>
                <w:sz w:val="18"/>
              </w:rPr>
              <w:t>☐</w:t>
            </w:r>
          </w:p>
        </w:tc>
        <w:tc>
          <w:tcPr>
            <w:tcW w:type="dxa" w:w="1587"/>
          </w:tcPr>
          <w:p>
            <w:pPr>
              <w:spacing w:after="20"/>
            </w:pPr>
            <w:r/>
            <w:r>
              <w:rPr>
                <w:rFonts w:ascii="Arial" w:hAnsi="Arial" w:eastAsia="Arial"/>
                <w:b w:val="0"/>
                <w:color w:val="15212B"/>
                <w:sz w:val="18"/>
              </w:rPr>
            </w:r>
          </w:p>
        </w:tc>
        <w:tc>
          <w:tcPr>
            <w:tcW w:type="dxa" w:w="2835"/>
          </w:tcPr>
          <w:p>
            <w:pPr>
              <w:spacing w:after="20"/>
            </w:pPr>
            <w:r/>
            <w:r>
              <w:rPr>
                <w:rFonts w:ascii="Arial" w:hAnsi="Arial" w:eastAsia="Arial"/>
                <w:b w:val="0"/>
                <w:color w:val="15212B"/>
                <w:sz w:val="18"/>
              </w:rPr>
            </w:r>
          </w:p>
        </w:tc>
      </w:tr>
      <w:tr>
        <w:trPr>
          <w:trHeight w:val="397"/>
        </w:trPr>
        <w:tc>
          <w:tcPr>
            <w:tcW w:type="dxa" w:w="4762"/>
          </w:tcPr>
          <w:p>
            <w:pPr>
              <w:spacing w:after="20"/>
            </w:pPr>
            <w:r/>
            <w:r>
              <w:rPr>
                <w:rFonts w:ascii="Arial" w:hAnsi="Arial" w:eastAsia="Arial"/>
                <w:b w:val="0"/>
                <w:color w:val="15212B"/>
                <w:sz w:val="18"/>
              </w:rPr>
              <w:t>Notices d'exploitation et de maintenance</w:t>
            </w:r>
          </w:p>
        </w:tc>
        <w:tc>
          <w:tcPr>
            <w:tcW w:type="dxa" w:w="907"/>
          </w:tcPr>
          <w:p>
            <w:pPr>
              <w:spacing w:after="20"/>
            </w:pPr>
            <w:r/>
            <w:r>
              <w:rPr>
                <w:rFonts w:ascii="Arial" w:hAnsi="Arial" w:eastAsia="Arial"/>
                <w:b w:val="0"/>
                <w:color w:val="15212B"/>
                <w:sz w:val="18"/>
              </w:rPr>
              <w:t>☐</w:t>
            </w:r>
          </w:p>
        </w:tc>
        <w:tc>
          <w:tcPr>
            <w:tcW w:type="dxa" w:w="1587"/>
          </w:tcPr>
          <w:p>
            <w:pPr>
              <w:spacing w:after="20"/>
            </w:pPr>
            <w:r/>
            <w:r>
              <w:rPr>
                <w:rFonts w:ascii="Arial" w:hAnsi="Arial" w:eastAsia="Arial"/>
                <w:b w:val="0"/>
                <w:color w:val="15212B"/>
                <w:sz w:val="18"/>
              </w:rPr>
            </w:r>
          </w:p>
        </w:tc>
        <w:tc>
          <w:tcPr>
            <w:tcW w:type="dxa" w:w="2835"/>
          </w:tcPr>
          <w:p>
            <w:pPr>
              <w:spacing w:after="20"/>
            </w:pPr>
            <w:r/>
            <w:r>
              <w:rPr>
                <w:rFonts w:ascii="Arial" w:hAnsi="Arial" w:eastAsia="Arial"/>
                <w:b w:val="0"/>
                <w:color w:val="15212B"/>
                <w:sz w:val="18"/>
              </w:rPr>
            </w:r>
          </w:p>
        </w:tc>
      </w:tr>
      <w:tr>
        <w:trPr>
          <w:trHeight w:val="397"/>
        </w:trPr>
        <w:tc>
          <w:tcPr>
            <w:tcW w:type="dxa" w:w="4762"/>
          </w:tcPr>
          <w:p>
            <w:pPr>
              <w:spacing w:after="20"/>
            </w:pPr>
            <w:r/>
            <w:r>
              <w:rPr>
                <w:rFonts w:ascii="Arial" w:hAnsi="Arial" w:eastAsia="Arial"/>
                <w:b w:val="0"/>
                <w:color w:val="15212B"/>
                <w:sz w:val="18"/>
              </w:rPr>
              <w:t>Fiches d'autocontrôle du lot</w:t>
            </w:r>
          </w:p>
        </w:tc>
        <w:tc>
          <w:tcPr>
            <w:tcW w:type="dxa" w:w="907"/>
          </w:tcPr>
          <w:p>
            <w:pPr>
              <w:spacing w:after="20"/>
            </w:pPr>
            <w:r/>
            <w:r>
              <w:rPr>
                <w:rFonts w:ascii="Arial" w:hAnsi="Arial" w:eastAsia="Arial"/>
                <w:b w:val="0"/>
                <w:color w:val="15212B"/>
                <w:sz w:val="18"/>
              </w:rPr>
              <w:t>☐</w:t>
            </w:r>
          </w:p>
        </w:tc>
        <w:tc>
          <w:tcPr>
            <w:tcW w:type="dxa" w:w="1587"/>
          </w:tcPr>
          <w:p>
            <w:pPr>
              <w:spacing w:after="20"/>
            </w:pPr>
            <w:r/>
            <w:r>
              <w:rPr>
                <w:rFonts w:ascii="Arial" w:hAnsi="Arial" w:eastAsia="Arial"/>
                <w:b w:val="0"/>
                <w:color w:val="15212B"/>
                <w:sz w:val="18"/>
              </w:rPr>
            </w:r>
          </w:p>
        </w:tc>
        <w:tc>
          <w:tcPr>
            <w:tcW w:type="dxa" w:w="2835"/>
          </w:tcPr>
          <w:p>
            <w:pPr>
              <w:spacing w:after="20"/>
            </w:pPr>
            <w:r/>
            <w:r>
              <w:rPr>
                <w:rFonts w:ascii="Arial" w:hAnsi="Arial" w:eastAsia="Arial"/>
                <w:b w:val="0"/>
                <w:color w:val="15212B"/>
                <w:sz w:val="18"/>
              </w:rPr>
            </w:r>
          </w:p>
        </w:tc>
      </w:tr>
    </w:tbl>
    <w:p>
      <w:pPr>
        <w:spacing w:before="200" w:after="80"/>
      </w:pPr>
      <w:r>
        <w:rPr>
          <w:rFonts w:ascii="Arial" w:hAnsi="Arial" w:eastAsia="Arial"/>
          <w:b/>
          <w:color w:val="00A99D"/>
          <w:sz w:val="22"/>
        </w:rPr>
        <w:t xml:space="preserve">4  </w:t>
      </w:r>
      <w:r>
        <w:rPr>
          <w:rFonts w:ascii="Arial" w:hAnsi="Arial" w:eastAsia="Arial"/>
          <w:b/>
          <w:color w:val="2F7FD1"/>
          <w:sz w:val="22"/>
        </w:rPr>
        <w:t>DÉCISION</w:t>
      </w:r>
    </w:p>
    <w:p>
      <w:pPr>
        <w:spacing w:after="60" w:before="0"/>
      </w:pPr>
      <w:r>
        <w:rPr>
          <w:rFonts w:ascii="Arial" w:hAnsi="Arial" w:eastAsia="Arial"/>
          <w:b w:val="0"/>
          <w:color w:val="15212B"/>
          <w:sz w:val="20"/>
        </w:rPr>
        <w:t>☐   Réception prononcée sans réserve.</w:t>
      </w:r>
    </w:p>
    <w:p>
      <w:pPr>
        <w:spacing w:after="60" w:before="0"/>
      </w:pPr>
      <w:r>
        <w:rPr>
          <w:rFonts w:ascii="Arial" w:hAnsi="Arial" w:eastAsia="Arial"/>
          <w:b w:val="0"/>
          <w:color w:val="15212B"/>
          <w:sz w:val="20"/>
        </w:rPr>
        <w:t>☐   Réception prononcée avec réserves : voir la liste en page 2.</w:t>
      </w:r>
    </w:p>
    <w:p>
      <w:pPr>
        <w:spacing w:after="60" w:before="0"/>
      </w:pPr>
      <w:r>
        <w:rPr>
          <w:rFonts w:ascii="Arial" w:hAnsi="Arial" w:eastAsia="Arial"/>
          <w:b w:val="0"/>
          <w:color w:val="15212B"/>
          <w:sz w:val="20"/>
        </w:rPr>
        <w:t>☐   Réception refusée. Motifs : ....................................................................</w:t>
      </w:r>
    </w:p>
    <w:p>
      <w:pPr>
        <w:spacing w:after="60" w:before="0"/>
      </w:pPr>
      <w:r>
        <w:rPr>
          <w:rFonts w:ascii="Arial" w:hAnsi="Arial" w:eastAsia="Arial"/>
          <w:b w:val="0"/>
          <w:color w:val="15212B"/>
          <w:sz w:val="20"/>
        </w:rPr>
        <w:t>☐   Réception différée. Nouvelle visite le : ..........................</w:t>
      </w:r>
    </w:p>
    <w:p>
      <w:pPr>
        <w:spacing w:after="60" w:before="0"/>
      </w:pPr>
      <w:r>
        <w:rPr>
          <w:rFonts w:ascii="Arial" w:hAnsi="Arial" w:eastAsia="Arial"/>
          <w:b w:val="0"/>
          <w:color w:val="15212B"/>
          <w:sz w:val="19"/>
        </w:rPr>
        <w:t>Date d'effet de la réception : ....................  Point de départ des garanties : parfait achèvement (1 an), bon fonctionnement (2 ans), décennale (10 ans).</w:t>
      </w:r>
    </w:p>
    <w:p>
      <w:pPr>
        <w:spacing w:after="60" w:before="0"/>
      </w:pPr>
      <w:r>
        <w:rPr>
          <w:rFonts w:ascii="Arial" w:hAnsi="Arial" w:eastAsia="Arial"/>
          <w:b w:val="0"/>
          <w:color w:val="15212B"/>
          <w:sz w:val="19"/>
        </w:rPr>
        <w:t>Délai global de levée des réserves : ............ jours, sauf délai particulier noté dans la liste.</w:t>
      </w:r>
    </w:p>
    <w:p>
      <w:r>
        <w:br w:type="page"/>
      </w:r>
    </w:p>
    <w:p>
      <w:pPr>
        <w:spacing w:after="40"/>
      </w:pPr>
      <w:r>
        <w:rPr>
          <w:rFonts w:ascii="Arial" w:hAnsi="Arial" w:eastAsia="Arial"/>
          <w:b/>
          <w:color w:val="00A99D"/>
          <w:sz w:val="18"/>
        </w:rPr>
        <w:t>FunBIM</w:t>
      </w:r>
      <w:r>
        <w:rPr>
          <w:rFonts w:ascii="Arial" w:hAnsi="Arial" w:eastAsia="Arial"/>
          <w:b w:val="0"/>
          <w:color w:val="4C5B68"/>
          <w:sz w:val="16"/>
        </w:rPr>
        <w:t xml:space="preserve">    funbim.com</w:t>
      </w:r>
    </w:p>
    <w:p>
      <w:pPr>
        <w:spacing w:after="0"/>
      </w:pPr>
      <w:r>
        <w:rPr>
          <w:rFonts w:ascii="Arial" w:hAnsi="Arial" w:eastAsia="Arial"/>
          <w:b/>
          <w:color w:val="15212B"/>
          <w:sz w:val="36"/>
        </w:rPr>
        <w:t>Liste des réserves</w:t>
      </w:r>
    </w:p>
    <w:p>
      <w:pPr>
        <w:spacing w:after="120"/>
      </w:pPr>
      <w:r>
        <w:rPr>
          <w:rFonts w:ascii="Arial" w:hAnsi="Arial" w:eastAsia="Arial"/>
          <w:b w:val="0"/>
          <w:color w:val="4C5B68"/>
          <w:sz w:val="20"/>
        </w:rPr>
        <w:t>Page 2 : une ligne par réserve. Localisation sur le plan, photo, responsable, délai.</w:t>
      </w:r>
    </w:p>
    <w:tbl>
      <w:tblPr>
        <w:tblW w:type="auto" w:w="0"/>
        <w:jc w:val="center"/>
        <w:tblLayout w:type="fixed"/>
        <w:tblLook w:firstColumn="1" w:firstRow="1" w:lastColumn="0" w:lastRow="0" w:noHBand="0" w:noVBand="1" w:val="04A0"/>
        <w:tblBorders>
          <w:top w:val="single" w:sz="4" w:color="c8d2db"/>
          <w:left w:val="single" w:sz="4" w:color="c8d2db"/>
          <w:bottom w:val="single" w:sz="4" w:color="c8d2db"/>
          <w:right w:val="single" w:sz="4" w:color="c8d2db"/>
          <w:insideH w:val="single" w:sz="4" w:color="c8d2db"/>
          <w:insideV w:val="single" w:sz="4" w:color="c8d2db"/>
        </w:tblBorders>
      </w:tblPr>
      <w:tblGrid>
        <w:gridCol w:w="1442"/>
        <w:gridCol w:w="1442"/>
        <w:gridCol w:w="1442"/>
        <w:gridCol w:w="1442"/>
        <w:gridCol w:w="1442"/>
        <w:gridCol w:w="1442"/>
        <w:gridCol w:w="1442"/>
      </w:tblGrid>
      <w:tr>
        <w:tc>
          <w:tcPr>
            <w:tcW w:type="dxa" w:w="510"/>
            <w:shd w:val="clear" w:color="auto" w:fill="eef3f8"/>
          </w:tcPr>
          <w:p>
            <w:pPr>
              <w:spacing w:after="20"/>
            </w:pPr>
            <w:r/>
            <w:r>
              <w:rPr>
                <w:rFonts w:ascii="Arial" w:hAnsi="Arial" w:eastAsia="Arial"/>
                <w:b/>
                <w:color w:val="4C5B68"/>
                <w:sz w:val="17"/>
              </w:rPr>
              <w:t>N°</w:t>
            </w:r>
          </w:p>
        </w:tc>
        <w:tc>
          <w:tcPr>
            <w:tcW w:type="dxa" w:w="1701"/>
            <w:shd w:val="clear" w:color="auto" w:fill="eef3f8"/>
          </w:tcPr>
          <w:p>
            <w:pPr>
              <w:spacing w:after="20"/>
            </w:pPr>
            <w:r/>
            <w:r>
              <w:rPr>
                <w:rFonts w:ascii="Arial" w:hAnsi="Arial" w:eastAsia="Arial"/>
                <w:b/>
                <w:color w:val="4C5B68"/>
                <w:sz w:val="17"/>
              </w:rPr>
              <w:t>Localisation</w:t>
              <w:br/>
              <w:t>(niveau, zone, local)</w:t>
            </w:r>
          </w:p>
        </w:tc>
        <w:tc>
          <w:tcPr>
            <w:tcW w:type="dxa" w:w="3515"/>
            <w:shd w:val="clear" w:color="auto" w:fill="eef3f8"/>
          </w:tcPr>
          <w:p>
            <w:pPr>
              <w:spacing w:after="20"/>
            </w:pPr>
            <w:r/>
            <w:r>
              <w:rPr>
                <w:rFonts w:ascii="Arial" w:hAnsi="Arial" w:eastAsia="Arial"/>
                <w:b/>
                <w:color w:val="4C5B68"/>
                <w:sz w:val="17"/>
              </w:rPr>
              <w:t>Description de la réserve</w:t>
            </w:r>
          </w:p>
        </w:tc>
        <w:tc>
          <w:tcPr>
            <w:tcW w:type="dxa" w:w="737"/>
            <w:shd w:val="clear" w:color="auto" w:fill="eef3f8"/>
          </w:tcPr>
          <w:p>
            <w:pPr>
              <w:spacing w:after="20"/>
            </w:pPr>
            <w:r/>
            <w:r>
              <w:rPr>
                <w:rFonts w:ascii="Arial" w:hAnsi="Arial" w:eastAsia="Arial"/>
                <w:b/>
                <w:color w:val="4C5B68"/>
                <w:sz w:val="17"/>
              </w:rPr>
              <w:t>Photo</w:t>
              <w:br/>
              <w:t>n°</w:t>
            </w:r>
          </w:p>
        </w:tc>
        <w:tc>
          <w:tcPr>
            <w:tcW w:type="dxa" w:w="1020"/>
            <w:shd w:val="clear" w:color="auto" w:fill="eef3f8"/>
          </w:tcPr>
          <w:p>
            <w:pPr>
              <w:spacing w:after="20"/>
            </w:pPr>
            <w:r/>
            <w:r>
              <w:rPr>
                <w:rFonts w:ascii="Arial" w:hAnsi="Arial" w:eastAsia="Arial"/>
                <w:b/>
                <w:color w:val="4C5B68"/>
                <w:sz w:val="17"/>
              </w:rPr>
              <w:t>Bloquant</w:t>
              <w:br/>
              <w:t>O / N</w:t>
            </w:r>
          </w:p>
        </w:tc>
        <w:tc>
          <w:tcPr>
            <w:tcW w:type="dxa" w:w="1757"/>
            <w:shd w:val="clear" w:color="auto" w:fill="eef3f8"/>
          </w:tcPr>
          <w:p>
            <w:pPr>
              <w:spacing w:after="20"/>
            </w:pPr>
            <w:r/>
            <w:r>
              <w:rPr>
                <w:rFonts w:ascii="Arial" w:hAnsi="Arial" w:eastAsia="Arial"/>
                <w:b/>
                <w:color w:val="4C5B68"/>
                <w:sz w:val="17"/>
              </w:rPr>
              <w:t>Responsable</w:t>
              <w:br/>
              <w:t>(lot, entreprise)</w:t>
            </w:r>
          </w:p>
        </w:tc>
        <w:tc>
          <w:tcPr>
            <w:tcW w:type="dxa" w:w="850"/>
            <w:shd w:val="clear" w:color="auto" w:fill="eef3f8"/>
          </w:tcPr>
          <w:p>
            <w:pPr>
              <w:spacing w:after="20"/>
            </w:pPr>
            <w:r/>
            <w:r>
              <w:rPr>
                <w:rFonts w:ascii="Arial" w:hAnsi="Arial" w:eastAsia="Arial"/>
                <w:b/>
                <w:color w:val="4C5B68"/>
                <w:sz w:val="17"/>
              </w:rPr>
              <w:t>Délai de</w:t>
              <w:br/>
              <w:t>levée</w:t>
            </w:r>
          </w:p>
        </w:tc>
      </w:tr>
      <w:tr>
        <w:trPr>
          <w:trHeight w:val="567"/>
        </w:trPr>
        <w:tc>
          <w:tcPr>
            <w:tcW w:type="dxa" w:w="510"/>
          </w:tcPr>
          <w:p>
            <w:pPr>
              <w:spacing w:after="20"/>
            </w:pPr>
            <w:r/>
            <w:r>
              <w:rPr>
                <w:rFonts w:ascii="Arial" w:hAnsi="Arial" w:eastAsia="Arial"/>
                <w:b w:val="0"/>
                <w:color w:val="15212B"/>
                <w:sz w:val="17"/>
              </w:rPr>
              <w:t>1</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2</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3</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4</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5</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6</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7</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8</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9</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10</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11</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12</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13</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14</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15</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16</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r>
        <w:trPr>
          <w:trHeight w:val="567"/>
        </w:trPr>
        <w:tc>
          <w:tcPr>
            <w:tcW w:type="dxa" w:w="510"/>
          </w:tcPr>
          <w:p>
            <w:pPr>
              <w:spacing w:after="20"/>
            </w:pPr>
            <w:r/>
            <w:r>
              <w:rPr>
                <w:rFonts w:ascii="Arial" w:hAnsi="Arial" w:eastAsia="Arial"/>
                <w:b w:val="0"/>
                <w:color w:val="15212B"/>
                <w:sz w:val="17"/>
              </w:rPr>
              <w:t>17</w:t>
            </w:r>
          </w:p>
        </w:tc>
        <w:tc>
          <w:tcPr>
            <w:tcW w:type="dxa" w:w="1701"/>
          </w:tcPr>
          <w:p>
            <w:pPr>
              <w:spacing w:after="20"/>
            </w:pPr>
            <w:r/>
            <w:r>
              <w:rPr>
                <w:rFonts w:ascii="Arial" w:hAnsi="Arial" w:eastAsia="Arial"/>
                <w:b w:val="0"/>
                <w:color w:val="15212B"/>
                <w:sz w:val="17"/>
              </w:rPr>
            </w:r>
          </w:p>
        </w:tc>
        <w:tc>
          <w:tcPr>
            <w:tcW w:type="dxa" w:w="3515"/>
          </w:tcPr>
          <w:p>
            <w:pPr>
              <w:spacing w:after="20"/>
            </w:pPr>
            <w:r/>
            <w:r>
              <w:rPr>
                <w:rFonts w:ascii="Arial" w:hAnsi="Arial" w:eastAsia="Arial"/>
                <w:b w:val="0"/>
                <w:color w:val="15212B"/>
                <w:sz w:val="17"/>
              </w:rPr>
            </w:r>
          </w:p>
        </w:tc>
        <w:tc>
          <w:tcPr>
            <w:tcW w:type="dxa" w:w="737"/>
          </w:tcPr>
          <w:p>
            <w:pPr>
              <w:spacing w:after="20"/>
            </w:pPr>
            <w:r/>
            <w:r>
              <w:rPr>
                <w:rFonts w:ascii="Arial" w:hAnsi="Arial" w:eastAsia="Arial"/>
                <w:b w:val="0"/>
                <w:color w:val="15212B"/>
                <w:sz w:val="17"/>
              </w:rPr>
            </w:r>
          </w:p>
        </w:tc>
        <w:tc>
          <w:tcPr>
            <w:tcW w:type="dxa" w:w="1020"/>
          </w:tcPr>
          <w:p>
            <w:pPr>
              <w:spacing w:after="20"/>
            </w:pPr>
            <w:r/>
            <w:r>
              <w:rPr>
                <w:rFonts w:ascii="Arial" w:hAnsi="Arial" w:eastAsia="Arial"/>
                <w:b w:val="0"/>
                <w:color w:val="15212B"/>
                <w:sz w:val="17"/>
              </w:rPr>
            </w:r>
          </w:p>
        </w:tc>
        <w:tc>
          <w:tcPr>
            <w:tcW w:type="dxa" w:w="1757"/>
          </w:tcPr>
          <w:p>
            <w:pPr>
              <w:spacing w:after="20"/>
            </w:pPr>
            <w:r/>
            <w:r>
              <w:rPr>
                <w:rFonts w:ascii="Arial" w:hAnsi="Arial" w:eastAsia="Arial"/>
                <w:b w:val="0"/>
                <w:color w:val="15212B"/>
                <w:sz w:val="17"/>
              </w:rPr>
            </w:r>
          </w:p>
        </w:tc>
        <w:tc>
          <w:tcPr>
            <w:tcW w:type="dxa" w:w="850"/>
          </w:tcPr>
          <w:p>
            <w:pPr>
              <w:spacing w:after="20"/>
            </w:pPr>
            <w:r/>
            <w:r>
              <w:rPr>
                <w:rFonts w:ascii="Arial" w:hAnsi="Arial" w:eastAsia="Arial"/>
                <w:b w:val="0"/>
                <w:color w:val="15212B"/>
                <w:sz w:val="17"/>
              </w:rPr>
            </w:r>
          </w:p>
        </w:tc>
      </w:tr>
    </w:tbl>
    <w:p>
      <w:pPr>
        <w:spacing w:after="120" w:before="0"/>
      </w:pPr>
      <w:r>
        <w:rPr>
          <w:rFonts w:ascii="Arial" w:hAnsi="Arial" w:eastAsia="Arial"/>
          <w:b w:val="0"/>
          <w:color w:val="4C5B68"/>
          <w:sz w:val="16"/>
        </w:rPr>
        <w:t>Réserve : imperfection ou malfaçon constatée à la réception. Non-conformité : écart avec les pièces du marché ; à noter comme réserve avec la mention « NC ». Bloquant : empêche la mise en service ou l'usage des locaux.</w:t>
      </w:r>
    </w:p>
    <w:p>
      <w:pPr>
        <w:spacing w:after="40" w:before="0"/>
      </w:pPr>
      <w:r>
        <w:rPr>
          <w:rFonts w:ascii="Arial" w:hAnsi="Arial" w:eastAsia="Arial"/>
          <w:b/>
          <w:color w:val="2F7FD1"/>
          <w:sz w:val="20"/>
        </w:rPr>
        <w:t>Observations générales</w:t>
      </w:r>
    </w:p>
    <w:p>
      <w:pPr>
        <w:spacing w:after="40" w:before="0"/>
      </w:pPr>
      <w:r>
        <w:rPr>
          <w:rFonts w:ascii="Arial" w:hAnsi="Arial" w:eastAsia="Arial"/>
          <w:b w:val="0"/>
          <w:color w:val="4C5B68"/>
          <w:sz w:val="18"/>
        </w:rPr>
        <w:t>......................................................................................................................................................</w:t>
      </w:r>
    </w:p>
    <w:p>
      <w:pPr>
        <w:spacing w:after="40" w:before="0"/>
      </w:pPr>
      <w:r>
        <w:rPr>
          <w:rFonts w:ascii="Arial" w:hAnsi="Arial" w:eastAsia="Arial"/>
          <w:b w:val="0"/>
          <w:color w:val="4C5B68"/>
          <w:sz w:val="18"/>
        </w:rPr>
        <w:t>......................................................................................................................................................</w:t>
      </w:r>
    </w:p>
    <w:p>
      <w:pPr>
        <w:spacing w:after="40" w:before="0"/>
      </w:pPr>
      <w:r>
        <w:rPr>
          <w:rFonts w:ascii="Arial" w:hAnsi="Arial" w:eastAsia="Arial"/>
          <w:b w:val="0"/>
          <w:color w:val="4C5B68"/>
          <w:sz w:val="18"/>
        </w:rPr>
        <w:t>......................................................................................................................................................</w:t>
      </w:r>
    </w:p>
    <w:p>
      <w:r>
        <w:br w:type="page"/>
      </w:r>
    </w:p>
    <w:p>
      <w:pPr>
        <w:spacing w:after="40"/>
      </w:pPr>
      <w:r>
        <w:rPr>
          <w:rFonts w:ascii="Arial" w:hAnsi="Arial" w:eastAsia="Arial"/>
          <w:b/>
          <w:color w:val="00A99D"/>
          <w:sz w:val="18"/>
        </w:rPr>
        <w:t>FunBIM</w:t>
      </w:r>
      <w:r>
        <w:rPr>
          <w:rFonts w:ascii="Arial" w:hAnsi="Arial" w:eastAsia="Arial"/>
          <w:b w:val="0"/>
          <w:color w:val="4C5B68"/>
          <w:sz w:val="16"/>
        </w:rPr>
        <w:t xml:space="preserve">    funbim.com</w:t>
      </w:r>
    </w:p>
    <w:p>
      <w:pPr>
        <w:spacing w:after="0"/>
      </w:pPr>
      <w:r>
        <w:rPr>
          <w:rFonts w:ascii="Arial" w:hAnsi="Arial" w:eastAsia="Arial"/>
          <w:b/>
          <w:color w:val="15212B"/>
          <w:sz w:val="36"/>
        </w:rPr>
        <w:t>Levée des réserves et signatures</w:t>
      </w:r>
    </w:p>
    <w:p>
      <w:pPr>
        <w:spacing w:after="120"/>
      </w:pPr>
      <w:r>
        <w:rPr>
          <w:rFonts w:ascii="Arial" w:hAnsi="Arial" w:eastAsia="Arial"/>
          <w:b w:val="0"/>
          <w:color w:val="4C5B68"/>
          <w:sz w:val="20"/>
        </w:rPr>
        <w:t>Page 3 : constat de levée, PV de levée, signatures des parties.</w:t>
      </w:r>
    </w:p>
    <w:p>
      <w:pPr>
        <w:spacing w:before="200" w:after="80"/>
      </w:pPr>
      <w:r>
        <w:rPr>
          <w:rFonts w:ascii="Arial" w:hAnsi="Arial" w:eastAsia="Arial"/>
          <w:b/>
          <w:color w:val="00A99D"/>
          <w:sz w:val="22"/>
        </w:rPr>
        <w:t xml:space="preserve">5  </w:t>
      </w:r>
      <w:r>
        <w:rPr>
          <w:rFonts w:ascii="Arial" w:hAnsi="Arial" w:eastAsia="Arial"/>
          <w:b/>
          <w:color w:val="2F7FD1"/>
          <w:sz w:val="22"/>
        </w:rPr>
        <w:t>LEVÉE DES RÉSERVES</w:t>
      </w:r>
    </w:p>
    <w:tbl>
      <w:tblPr>
        <w:tblW w:type="auto" w:w="0"/>
        <w:jc w:val="center"/>
        <w:tblLayout w:type="fixed"/>
        <w:tblLook w:firstColumn="1" w:firstRow="1" w:lastColumn="0" w:lastRow="0" w:noHBand="0" w:noVBand="1" w:val="04A0"/>
        <w:tblBorders>
          <w:top w:val="single" w:sz="4" w:color="c8d2db"/>
          <w:left w:val="single" w:sz="4" w:color="c8d2db"/>
          <w:bottom w:val="single" w:sz="4" w:color="c8d2db"/>
          <w:right w:val="single" w:sz="4" w:color="c8d2db"/>
          <w:insideH w:val="single" w:sz="4" w:color="c8d2db"/>
          <w:insideV w:val="single" w:sz="4" w:color="c8d2db"/>
        </w:tblBorders>
      </w:tblPr>
      <w:tblGrid>
        <w:gridCol w:w="2018"/>
        <w:gridCol w:w="2018"/>
        <w:gridCol w:w="2018"/>
        <w:gridCol w:w="2018"/>
        <w:gridCol w:w="2018"/>
      </w:tblGrid>
      <w:tr>
        <w:tc>
          <w:tcPr>
            <w:tcW w:type="dxa" w:w="680"/>
            <w:shd w:val="clear" w:color="auto" w:fill="eef3f8"/>
          </w:tcPr>
          <w:p>
            <w:pPr>
              <w:spacing w:after="20"/>
            </w:pPr>
            <w:r/>
            <w:r>
              <w:rPr>
                <w:rFonts w:ascii="Arial" w:hAnsi="Arial" w:eastAsia="Arial"/>
                <w:b/>
                <w:color w:val="4C5B68"/>
                <w:sz w:val="18"/>
              </w:rPr>
              <w:t>N°</w:t>
            </w:r>
          </w:p>
        </w:tc>
        <w:tc>
          <w:tcPr>
            <w:tcW w:type="dxa" w:w="1814"/>
            <w:shd w:val="clear" w:color="auto" w:fill="eef3f8"/>
          </w:tcPr>
          <w:p>
            <w:pPr>
              <w:spacing w:after="20"/>
            </w:pPr>
            <w:r/>
            <w:r>
              <w:rPr>
                <w:rFonts w:ascii="Arial" w:hAnsi="Arial" w:eastAsia="Arial"/>
                <w:b/>
                <w:color w:val="4C5B68"/>
                <w:sz w:val="18"/>
              </w:rPr>
              <w:t>Levée le</w:t>
            </w:r>
          </w:p>
        </w:tc>
        <w:tc>
          <w:tcPr>
            <w:tcW w:type="dxa" w:w="3061"/>
            <w:shd w:val="clear" w:color="auto" w:fill="eef3f8"/>
          </w:tcPr>
          <w:p>
            <w:pPr>
              <w:spacing w:after="20"/>
            </w:pPr>
            <w:r/>
            <w:r>
              <w:rPr>
                <w:rFonts w:ascii="Arial" w:hAnsi="Arial" w:eastAsia="Arial"/>
                <w:b/>
                <w:color w:val="4C5B68"/>
                <w:sz w:val="18"/>
              </w:rPr>
              <w:t>Constatée par</w:t>
            </w:r>
          </w:p>
        </w:tc>
        <w:tc>
          <w:tcPr>
            <w:tcW w:type="dxa" w:w="2268"/>
            <w:shd w:val="clear" w:color="auto" w:fill="eef3f8"/>
          </w:tcPr>
          <w:p>
            <w:pPr>
              <w:spacing w:after="20"/>
            </w:pPr>
            <w:r/>
            <w:r>
              <w:rPr>
                <w:rFonts w:ascii="Arial" w:hAnsi="Arial" w:eastAsia="Arial"/>
                <w:b/>
                <w:color w:val="4C5B68"/>
                <w:sz w:val="18"/>
              </w:rPr>
              <w:t>Preuve (photo n°)</w:t>
            </w:r>
          </w:p>
        </w:tc>
        <w:tc>
          <w:tcPr>
            <w:tcW w:type="dxa" w:w="2268"/>
            <w:shd w:val="clear" w:color="auto" w:fill="eef3f8"/>
          </w:tcPr>
          <w:p>
            <w:pPr>
              <w:spacing w:after="20"/>
            </w:pPr>
            <w:r/>
            <w:r>
              <w:rPr>
                <w:rFonts w:ascii="Arial" w:hAnsi="Arial" w:eastAsia="Arial"/>
                <w:b/>
                <w:color w:val="4C5B68"/>
                <w:sz w:val="18"/>
              </w:rPr>
              <w:t>Visa</w:t>
            </w:r>
          </w:p>
        </w:tc>
      </w:tr>
      <w:tr>
        <w:trPr>
          <w:trHeight w:val="408"/>
        </w:trPr>
        <w:tc>
          <w:tcPr>
            <w:tcW w:type="dxa" w:w="680"/>
          </w:tcPr>
          <w:p>
            <w:pPr>
              <w:spacing w:after="20"/>
            </w:pPr>
            <w:r/>
            <w:r>
              <w:rPr>
                <w:rFonts w:ascii="Arial" w:hAnsi="Arial" w:eastAsia="Arial"/>
                <w:b w:val="0"/>
                <w:color w:val="15212B"/>
                <w:sz w:val="18"/>
              </w:rPr>
              <w:t>1</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2</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3</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4</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5</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6</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7</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8</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9</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10</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11</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12</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13</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14</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15</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16</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r>
        <w:trPr>
          <w:trHeight w:val="408"/>
        </w:trPr>
        <w:tc>
          <w:tcPr>
            <w:tcW w:type="dxa" w:w="680"/>
          </w:tcPr>
          <w:p>
            <w:pPr>
              <w:spacing w:after="20"/>
            </w:pPr>
            <w:r/>
            <w:r>
              <w:rPr>
                <w:rFonts w:ascii="Arial" w:hAnsi="Arial" w:eastAsia="Arial"/>
                <w:b w:val="0"/>
                <w:color w:val="15212B"/>
                <w:sz w:val="18"/>
              </w:rPr>
              <w:t>17</w:t>
            </w:r>
          </w:p>
        </w:tc>
        <w:tc>
          <w:tcPr>
            <w:tcW w:type="dxa" w:w="1814"/>
          </w:tcPr>
          <w:p>
            <w:pPr>
              <w:spacing w:after="20"/>
            </w:pPr>
            <w:r/>
            <w:r>
              <w:rPr>
                <w:rFonts w:ascii="Arial" w:hAnsi="Arial" w:eastAsia="Arial"/>
                <w:b w:val="0"/>
                <w:color w:val="15212B"/>
                <w:sz w:val="18"/>
              </w:rPr>
            </w:r>
          </w:p>
        </w:tc>
        <w:tc>
          <w:tcPr>
            <w:tcW w:type="dxa" w:w="3061"/>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c>
          <w:tcPr>
            <w:tcW w:type="dxa" w:w="2268"/>
          </w:tcPr>
          <w:p>
            <w:pPr>
              <w:spacing w:after="20"/>
            </w:pPr>
            <w:r/>
            <w:r>
              <w:rPr>
                <w:rFonts w:ascii="Arial" w:hAnsi="Arial" w:eastAsia="Arial"/>
                <w:b w:val="0"/>
                <w:color w:val="15212B"/>
                <w:sz w:val="18"/>
              </w:rPr>
            </w:r>
          </w:p>
        </w:tc>
      </w:tr>
    </w:tbl>
    <w:p>
      <w:pPr>
        <w:spacing w:after="120" w:before="0"/>
      </w:pPr>
      <w:r>
        <w:rPr>
          <w:rFonts w:ascii="Arial" w:hAnsi="Arial" w:eastAsia="Arial"/>
          <w:b w:val="0"/>
          <w:color w:val="15212B"/>
          <w:sz w:val="19"/>
        </w:rPr>
        <w:t>Les réserves n° ........................................ sont levées à la date du ....................  Réserves restantes : ....................  Nouvelle visite le : ....................</w:t>
      </w:r>
    </w:p>
    <w:p>
      <w:pPr>
        <w:spacing w:before="200" w:after="80"/>
      </w:pPr>
      <w:r>
        <w:rPr>
          <w:rFonts w:ascii="Arial" w:hAnsi="Arial" w:eastAsia="Arial"/>
          <w:b/>
          <w:color w:val="00A99D"/>
          <w:sz w:val="22"/>
        </w:rPr>
        <w:t xml:space="preserve">6  </w:t>
      </w:r>
      <w:r>
        <w:rPr>
          <w:rFonts w:ascii="Arial" w:hAnsi="Arial" w:eastAsia="Arial"/>
          <w:b/>
          <w:color w:val="2F7FD1"/>
          <w:sz w:val="22"/>
        </w:rPr>
        <w:t>SIGNATURES</w:t>
      </w:r>
    </w:p>
    <w:tbl>
      <w:tblPr>
        <w:tblW w:type="auto" w:w="0"/>
        <w:jc w:val="center"/>
        <w:tblLayout w:type="fixed"/>
        <w:tblLook w:firstColumn="1" w:firstRow="1" w:lastColumn="0" w:lastRow="0" w:noHBand="0" w:noVBand="1" w:val="04A0"/>
        <w:tblBorders>
          <w:top w:val="single" w:sz="4" w:color="c8d2db"/>
          <w:left w:val="single" w:sz="4" w:color="c8d2db"/>
          <w:bottom w:val="single" w:sz="4" w:color="c8d2db"/>
          <w:right w:val="single" w:sz="4" w:color="c8d2db"/>
          <w:insideH w:val="single" w:sz="4" w:color="c8d2db"/>
          <w:insideV w:val="single" w:sz="4" w:color="c8d2db"/>
        </w:tblBorders>
      </w:tblPr>
      <w:tblGrid>
        <w:gridCol w:w="3364"/>
        <w:gridCol w:w="3364"/>
        <w:gridCol w:w="3364"/>
      </w:tblGrid>
      <w:tr>
        <w:tc>
          <w:tcPr>
            <w:tcW w:type="dxa" w:w="3345"/>
            <w:shd w:val="clear" w:color="auto" w:fill="eef3f8"/>
          </w:tcPr>
          <w:p>
            <w:pPr>
              <w:spacing w:after="20"/>
            </w:pPr>
            <w:r/>
            <w:r>
              <w:rPr>
                <w:rFonts w:ascii="Arial" w:hAnsi="Arial" w:eastAsia="Arial"/>
                <w:b/>
                <w:color w:val="4C5B68"/>
                <w:sz w:val="19"/>
              </w:rPr>
              <w:t>Maître d'ouvrage</w:t>
            </w:r>
          </w:p>
        </w:tc>
        <w:tc>
          <w:tcPr>
            <w:tcW w:type="dxa" w:w="3345"/>
            <w:shd w:val="clear" w:color="auto" w:fill="eef3f8"/>
          </w:tcPr>
          <w:p>
            <w:pPr>
              <w:spacing w:after="20"/>
            </w:pPr>
            <w:r/>
            <w:r>
              <w:rPr>
                <w:rFonts w:ascii="Arial" w:hAnsi="Arial" w:eastAsia="Arial"/>
                <w:b/>
                <w:color w:val="4C5B68"/>
                <w:sz w:val="19"/>
              </w:rPr>
              <w:t>Maître d'œuvre</w:t>
            </w:r>
          </w:p>
        </w:tc>
        <w:tc>
          <w:tcPr>
            <w:tcW w:type="dxa" w:w="3345"/>
            <w:shd w:val="clear" w:color="auto" w:fill="eef3f8"/>
          </w:tcPr>
          <w:p>
            <w:pPr>
              <w:spacing w:after="20"/>
            </w:pPr>
            <w:r/>
            <w:r>
              <w:rPr>
                <w:rFonts w:ascii="Arial" w:hAnsi="Arial" w:eastAsia="Arial"/>
                <w:b/>
                <w:color w:val="4C5B68"/>
                <w:sz w:val="19"/>
              </w:rPr>
              <w:t>Entreprise</w:t>
            </w:r>
          </w:p>
        </w:tc>
      </w:tr>
      <w:tr>
        <w:trPr>
          <w:trHeight w:val="2041"/>
        </w:trPr>
        <w:tc>
          <w:tcPr>
            <w:tcW w:type="dxa" w:w="3345"/>
          </w:tcPr>
          <w:p>
            <w:pPr>
              <w:spacing w:after="20"/>
            </w:pPr>
            <w:r/>
            <w:r>
              <w:rPr>
                <w:rFonts w:ascii="Arial" w:hAnsi="Arial" w:eastAsia="Arial"/>
                <w:b w:val="0"/>
                <w:color w:val="15212B"/>
                <w:sz w:val="19"/>
              </w:rPr>
              <w:t>Nom :</w:t>
              <w:br/>
              <w:br/>
              <w:t>Date :</w:t>
              <w:br/>
              <w:br/>
              <w:t>Lu et approuvé</w:t>
              <w:br/>
              <w:br/>
              <w:br/>
            </w:r>
          </w:p>
        </w:tc>
        <w:tc>
          <w:tcPr>
            <w:tcW w:type="dxa" w:w="3345"/>
          </w:tcPr>
          <w:p>
            <w:pPr>
              <w:spacing w:after="20"/>
            </w:pPr>
            <w:r/>
            <w:r>
              <w:rPr>
                <w:rFonts w:ascii="Arial" w:hAnsi="Arial" w:eastAsia="Arial"/>
                <w:b w:val="0"/>
                <w:color w:val="15212B"/>
                <w:sz w:val="19"/>
              </w:rPr>
              <w:t>Nom :</w:t>
              <w:br/>
              <w:br/>
              <w:t>Date :</w:t>
              <w:br/>
              <w:br/>
              <w:t>Lu et approuvé</w:t>
              <w:br/>
              <w:br/>
              <w:br/>
            </w:r>
          </w:p>
        </w:tc>
        <w:tc>
          <w:tcPr>
            <w:tcW w:type="dxa" w:w="3345"/>
          </w:tcPr>
          <w:p>
            <w:pPr>
              <w:spacing w:after="20"/>
            </w:pPr>
            <w:r/>
            <w:r>
              <w:rPr>
                <w:rFonts w:ascii="Arial" w:hAnsi="Arial" w:eastAsia="Arial"/>
                <w:b w:val="0"/>
                <w:color w:val="15212B"/>
                <w:sz w:val="19"/>
              </w:rPr>
              <w:t>Nom :</w:t>
              <w:br/>
              <w:br/>
              <w:t>Date :</w:t>
              <w:br/>
              <w:br/>
              <w:t>Lu et approuvé</w:t>
              <w:br/>
              <w:br/>
              <w:br/>
            </w:r>
          </w:p>
        </w:tc>
      </w:tr>
    </w:tbl>
    <w:p>
      <w:pPr>
        <w:spacing w:after="80" w:before="0"/>
      </w:pPr>
      <w:r>
        <w:rPr>
          <w:rFonts w:ascii="Arial" w:hAnsi="Arial" w:eastAsia="Arial"/>
          <w:b w:val="0"/>
          <w:color w:val="15212B"/>
          <w:sz w:val="8"/>
        </w:rPr>
      </w:r>
    </w:p>
    <w:p>
      <w:pPr>
        <w:spacing w:after="120" w:before="0"/>
      </w:pPr>
      <w:r>
        <w:rPr>
          <w:rFonts w:ascii="Arial" w:hAnsi="Arial" w:eastAsia="Arial"/>
          <w:b w:val="0"/>
          <w:color w:val="4C5B68"/>
          <w:sz w:val="16"/>
        </w:rPr>
        <w:t>Article 1792-6 du Code civil : la réception est l'acte par lequel le maître de l'ouvrage déclare accepter l'ouvrage, avec ou sans réserves. Elle est prononcée contradictoirement. La garantie de parfait achèvement couvre les réserves de ce procès-verbal et les désordres signalés par écrit dans l'année qui suit. Ce modèle est général : adaptez-le à vos pièces contractuelles.</w:t>
      </w:r>
    </w:p>
    <w:p>
      <w:pPr>
        <w:spacing w:after="0" w:before="0"/>
      </w:pPr>
      <w:r>
        <w:rPr>
          <w:rFonts w:ascii="Arial" w:hAnsi="Arial" w:eastAsia="Arial"/>
          <w:b w:val="0"/>
          <w:color w:val="00A99D"/>
          <w:sz w:val="17"/>
        </w:rPr>
        <w:t>Dans FunBIM, chaque réserve est posée sur le plan avec sa photo, son responsable et sa date. L'entreprise reçoit sa liste, lève, met la photo. Le PV sort du projet, personne ne retape. funbim.com</w:t>
      </w:r>
    </w:p>
    <w:sectPr w:rsidR="00FC693F" w:rsidRPr="0006063C" w:rsidSect="00034616">
      <w:pgSz w:w="11906" w:h="16838"/>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